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47"/>
        <w:gridCol w:w="1939"/>
        <w:gridCol w:w="1939"/>
        <w:gridCol w:w="1939"/>
        <w:gridCol w:w="2150"/>
        <w:gridCol w:w="1604"/>
      </w:tblGrid>
      <w:tr w:rsidR="00B9196D" w:rsidRPr="0023511D" w14:paraId="20DCDF77" w14:textId="77777777" w:rsidTr="000A66E9">
        <w:trPr>
          <w:trHeight w:val="173"/>
        </w:trPr>
        <w:tc>
          <w:tcPr>
            <w:tcW w:w="14718" w:type="dxa"/>
            <w:gridSpan w:val="6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</w:tcPr>
          <w:p w14:paraId="303CA042" w14:textId="0A928B83" w:rsidR="00B9196D" w:rsidRPr="0023511D" w:rsidRDefault="00B9196D" w:rsidP="00B9196D">
            <w:pPr>
              <w:jc w:val="center"/>
            </w:pPr>
            <w:r w:rsidRPr="0023511D">
              <w:rPr>
                <w:b/>
              </w:rPr>
              <w:t>Динамика земельного фонда по категориям земель</w:t>
            </w:r>
          </w:p>
        </w:tc>
      </w:tr>
      <w:tr w:rsidR="0012574F" w:rsidRPr="0023511D" w14:paraId="21545741" w14:textId="77777777" w:rsidTr="000A66E9">
        <w:trPr>
          <w:trHeight w:val="173"/>
        </w:trPr>
        <w:tc>
          <w:tcPr>
            <w:tcW w:w="5147" w:type="dxa"/>
            <w:vMerge w:val="restart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3D5A1B5A" w14:textId="77777777" w:rsidR="0012574F" w:rsidRPr="0023511D" w:rsidRDefault="0012574F" w:rsidP="0012574F">
            <w:r w:rsidRPr="0023511D">
              <w:t>Наименование категорий земель</w:t>
            </w:r>
          </w:p>
        </w:tc>
        <w:tc>
          <w:tcPr>
            <w:tcW w:w="1939" w:type="dxa"/>
            <w:vMerge w:val="restart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44D81B7E" w14:textId="77777777" w:rsidR="0012574F" w:rsidRPr="0023511D" w:rsidRDefault="0012574F" w:rsidP="0012574F">
            <w:r w:rsidRPr="0023511D">
              <w:t>1991 г.</w:t>
            </w:r>
          </w:p>
        </w:tc>
        <w:tc>
          <w:tcPr>
            <w:tcW w:w="1939" w:type="dxa"/>
            <w:vMerge w:val="restart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31A39BC6" w14:textId="77777777" w:rsidR="0012574F" w:rsidRPr="0023511D" w:rsidRDefault="0012574F" w:rsidP="0012574F">
            <w:r w:rsidRPr="0023511D">
              <w:t>2012 г.</w:t>
            </w:r>
          </w:p>
        </w:tc>
        <w:tc>
          <w:tcPr>
            <w:tcW w:w="1939" w:type="dxa"/>
            <w:vMerge w:val="restart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6C9BBD17" w14:textId="77777777" w:rsidR="0012574F" w:rsidRPr="0023511D" w:rsidRDefault="0012574F" w:rsidP="0012574F">
            <w:r w:rsidRPr="0023511D">
              <w:t>2013 г.</w:t>
            </w:r>
          </w:p>
        </w:tc>
        <w:tc>
          <w:tcPr>
            <w:tcW w:w="3754" w:type="dxa"/>
            <w:gridSpan w:val="2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2DB2041B" w14:textId="77777777" w:rsidR="0012574F" w:rsidRPr="0023511D" w:rsidRDefault="0012574F" w:rsidP="0012574F">
            <w:r w:rsidRPr="0023511D">
              <w:t xml:space="preserve">Изменения (+, </w:t>
            </w:r>
            <w:proofErr w:type="gramStart"/>
            <w:r w:rsidRPr="0023511D">
              <w:t>- )</w:t>
            </w:r>
            <w:proofErr w:type="gramEnd"/>
          </w:p>
        </w:tc>
      </w:tr>
      <w:tr w:rsidR="0012574F" w:rsidRPr="0023511D" w14:paraId="1AB11B85" w14:textId="77777777" w:rsidTr="000A66E9">
        <w:trPr>
          <w:trHeight w:val="635"/>
        </w:trPr>
        <w:tc>
          <w:tcPr>
            <w:tcW w:w="0" w:type="auto"/>
            <w:vMerge/>
            <w:vAlign w:val="center"/>
            <w:hideMark/>
          </w:tcPr>
          <w:p w14:paraId="3BA40B1E" w14:textId="77777777" w:rsidR="0012574F" w:rsidRPr="0023511D" w:rsidRDefault="0012574F" w:rsidP="0012574F"/>
        </w:tc>
        <w:tc>
          <w:tcPr>
            <w:tcW w:w="0" w:type="auto"/>
            <w:vMerge/>
            <w:vAlign w:val="center"/>
            <w:hideMark/>
          </w:tcPr>
          <w:p w14:paraId="1F4B41B6" w14:textId="77777777" w:rsidR="0012574F" w:rsidRPr="0023511D" w:rsidRDefault="0012574F" w:rsidP="0012574F"/>
        </w:tc>
        <w:tc>
          <w:tcPr>
            <w:tcW w:w="0" w:type="auto"/>
            <w:vMerge/>
            <w:vAlign w:val="center"/>
            <w:hideMark/>
          </w:tcPr>
          <w:p w14:paraId="2524A55B" w14:textId="77777777" w:rsidR="0012574F" w:rsidRPr="0023511D" w:rsidRDefault="0012574F" w:rsidP="0012574F"/>
        </w:tc>
        <w:tc>
          <w:tcPr>
            <w:tcW w:w="0" w:type="auto"/>
            <w:vMerge/>
            <w:vAlign w:val="center"/>
            <w:hideMark/>
          </w:tcPr>
          <w:p w14:paraId="09E85D6B" w14:textId="77777777" w:rsidR="0012574F" w:rsidRPr="0023511D" w:rsidRDefault="0012574F" w:rsidP="0012574F"/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32547EAE" w14:textId="77777777" w:rsidR="0012574F" w:rsidRPr="0023511D" w:rsidRDefault="0012574F" w:rsidP="0012574F">
            <w:r w:rsidRPr="0023511D">
              <w:t>2013 г. к</w:t>
            </w:r>
          </w:p>
          <w:p w14:paraId="6E8CA483" w14:textId="77777777" w:rsidR="0012574F" w:rsidRPr="0023511D" w:rsidRDefault="0012574F" w:rsidP="0012574F">
            <w:r w:rsidRPr="0023511D">
              <w:t>1991 г.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center"/>
            <w:hideMark/>
          </w:tcPr>
          <w:p w14:paraId="2490247C" w14:textId="77777777" w:rsidR="0012574F" w:rsidRPr="0023511D" w:rsidRDefault="0012574F" w:rsidP="0012574F">
            <w:r w:rsidRPr="0023511D">
              <w:t>2013 г. к</w:t>
            </w:r>
          </w:p>
          <w:p w14:paraId="48D47C4B" w14:textId="77777777" w:rsidR="0012574F" w:rsidRPr="0023511D" w:rsidRDefault="0012574F" w:rsidP="0012574F">
            <w:r w:rsidRPr="0023511D">
              <w:t>2012 г.</w:t>
            </w:r>
          </w:p>
        </w:tc>
      </w:tr>
      <w:tr w:rsidR="0012574F" w:rsidRPr="0023511D" w14:paraId="281C9EFB" w14:textId="77777777" w:rsidTr="000A66E9">
        <w:trPr>
          <w:trHeight w:val="635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77981BB" w14:textId="77777777" w:rsidR="0012574F" w:rsidRPr="0023511D" w:rsidRDefault="0012574F" w:rsidP="0012574F">
            <w:r w:rsidRPr="0023511D">
              <w:t>1.Земли сельскохозяйственного назначения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2B729031" w14:textId="77777777" w:rsidR="0012574F" w:rsidRPr="0023511D" w:rsidRDefault="0012574F" w:rsidP="0012574F">
            <w:r w:rsidRPr="0023511D">
              <w:t>218 375,8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6512768C" w14:textId="77777777" w:rsidR="0012574F" w:rsidRPr="0023511D" w:rsidRDefault="0012574F" w:rsidP="0012574F">
            <w:r w:rsidRPr="0023511D">
              <w:t>93 428,2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105AD565" w14:textId="77777777" w:rsidR="0012574F" w:rsidRPr="0023511D" w:rsidRDefault="0012574F" w:rsidP="0012574F">
            <w:r w:rsidRPr="0023511D">
              <w:t>96278,3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07B932D3" w14:textId="77777777" w:rsidR="0012574F" w:rsidRPr="0023511D" w:rsidRDefault="0012574F" w:rsidP="0012574F">
            <w:r w:rsidRPr="0023511D">
              <w:t>-122097,5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66DF85CB" w14:textId="77777777" w:rsidR="0012574F" w:rsidRPr="0023511D" w:rsidRDefault="0012574F" w:rsidP="0012574F">
            <w:r w:rsidRPr="0023511D">
              <w:t>+2850,1</w:t>
            </w:r>
          </w:p>
        </w:tc>
      </w:tr>
      <w:tr w:rsidR="0012574F" w:rsidRPr="0023511D" w14:paraId="2889A0AC" w14:textId="77777777" w:rsidTr="000A66E9">
        <w:trPr>
          <w:trHeight w:val="317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D0BBBAD" w14:textId="77777777" w:rsidR="0012574F" w:rsidRPr="0023511D" w:rsidRDefault="0012574F" w:rsidP="0012574F">
            <w:r w:rsidRPr="0023511D">
              <w:t>2.Земли населенных пунктов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762BDA66" w14:textId="77777777" w:rsidR="0012574F" w:rsidRPr="0023511D" w:rsidRDefault="0012574F" w:rsidP="0012574F">
            <w:r w:rsidRPr="0023511D">
              <w:t>3 747,2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0B667351" w14:textId="77777777" w:rsidR="0012574F" w:rsidRPr="0023511D" w:rsidRDefault="0012574F" w:rsidP="0012574F">
            <w:r w:rsidRPr="0023511D">
              <w:t>23 789,8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7462B26E" w14:textId="77777777" w:rsidR="0012574F" w:rsidRPr="0023511D" w:rsidRDefault="0012574F" w:rsidP="0012574F">
            <w:r w:rsidRPr="0023511D">
              <w:t>23749,7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09641528" w14:textId="77777777" w:rsidR="0012574F" w:rsidRPr="0023511D" w:rsidRDefault="0012574F" w:rsidP="0012574F">
            <w:r w:rsidRPr="0023511D">
              <w:t>+20002,5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5F8C6849" w14:textId="77777777" w:rsidR="0012574F" w:rsidRPr="0023511D" w:rsidRDefault="0012574F" w:rsidP="0012574F">
            <w:r w:rsidRPr="0023511D">
              <w:t>-40,1</w:t>
            </w:r>
          </w:p>
        </w:tc>
      </w:tr>
      <w:tr w:rsidR="0012574F" w:rsidRPr="0023511D" w14:paraId="0DB5C1E0" w14:textId="77777777" w:rsidTr="000A66E9">
        <w:trPr>
          <w:trHeight w:val="317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42E5AC65" w14:textId="77777777" w:rsidR="0012574F" w:rsidRPr="0023511D" w:rsidRDefault="0012574F" w:rsidP="0012574F">
            <w:r w:rsidRPr="0023511D">
              <w:t>в том числе: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0013643B" w14:textId="77777777" w:rsidR="0012574F" w:rsidRPr="0023511D" w:rsidRDefault="0012574F" w:rsidP="0012574F">
            <w:r w:rsidRPr="0023511D">
              <w:t> 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02F8CE21" w14:textId="77777777" w:rsidR="0012574F" w:rsidRPr="0023511D" w:rsidRDefault="0012574F" w:rsidP="0012574F">
            <w:r w:rsidRPr="0023511D">
              <w:t> 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1E087F4A" w14:textId="77777777" w:rsidR="0012574F" w:rsidRPr="0023511D" w:rsidRDefault="0012574F" w:rsidP="0012574F">
            <w:r w:rsidRPr="0023511D">
              <w:t> 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4707FCF6" w14:textId="77777777" w:rsidR="0012574F" w:rsidRPr="0023511D" w:rsidRDefault="0012574F" w:rsidP="0012574F">
            <w:r w:rsidRPr="0023511D">
              <w:t> 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18805125" w14:textId="77777777" w:rsidR="0012574F" w:rsidRPr="0023511D" w:rsidRDefault="0012574F" w:rsidP="0012574F">
            <w:r w:rsidRPr="0023511D">
              <w:t> </w:t>
            </w:r>
          </w:p>
        </w:tc>
      </w:tr>
      <w:tr w:rsidR="0012574F" w:rsidRPr="0023511D" w14:paraId="0B589707" w14:textId="77777777" w:rsidTr="000A66E9">
        <w:trPr>
          <w:trHeight w:val="317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0DB6227" w14:textId="77777777" w:rsidR="0012574F" w:rsidRPr="0023511D" w:rsidRDefault="0012574F" w:rsidP="0012574F">
            <w:r w:rsidRPr="0023511D">
              <w:t>городов и поселков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4B513959" w14:textId="77777777" w:rsidR="0012574F" w:rsidRPr="0023511D" w:rsidRDefault="0012574F" w:rsidP="0012574F">
            <w:r w:rsidRPr="0023511D">
              <w:t>2 053,5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0611FA9B" w14:textId="77777777" w:rsidR="0012574F" w:rsidRPr="0023511D" w:rsidRDefault="0012574F" w:rsidP="0012574F">
            <w:r w:rsidRPr="0023511D">
              <w:t>2 310,4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7AC7B5AA" w14:textId="77777777" w:rsidR="0012574F" w:rsidRPr="0023511D" w:rsidRDefault="0012574F" w:rsidP="0012574F">
            <w:r w:rsidRPr="0023511D">
              <w:t>2237,9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5A914526" w14:textId="77777777" w:rsidR="0012574F" w:rsidRPr="0023511D" w:rsidRDefault="0012574F" w:rsidP="0012574F">
            <w:r w:rsidRPr="0023511D">
              <w:t>+184,4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1216AF87" w14:textId="77777777" w:rsidR="0012574F" w:rsidRPr="0023511D" w:rsidRDefault="0012574F" w:rsidP="0012574F">
            <w:r w:rsidRPr="0023511D">
              <w:t>-72,5</w:t>
            </w:r>
          </w:p>
        </w:tc>
      </w:tr>
      <w:tr w:rsidR="0012574F" w:rsidRPr="0023511D" w14:paraId="518A0573" w14:textId="77777777" w:rsidTr="000A66E9">
        <w:trPr>
          <w:trHeight w:val="317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0A697DF" w14:textId="77777777" w:rsidR="0012574F" w:rsidRPr="0023511D" w:rsidRDefault="0012574F" w:rsidP="0012574F">
            <w:r w:rsidRPr="0023511D">
              <w:t>сельских населенных пунктов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721D25EB" w14:textId="77777777" w:rsidR="0012574F" w:rsidRPr="0023511D" w:rsidRDefault="0012574F" w:rsidP="0012574F">
            <w:r w:rsidRPr="0023511D">
              <w:t>1 693,7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63449564" w14:textId="77777777" w:rsidR="0012574F" w:rsidRPr="0023511D" w:rsidRDefault="0012574F" w:rsidP="0012574F">
            <w:r w:rsidRPr="0023511D">
              <w:t>21 479,4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59240241" w14:textId="77777777" w:rsidR="0012574F" w:rsidRPr="0023511D" w:rsidRDefault="0012574F" w:rsidP="0012574F">
            <w:r w:rsidRPr="0023511D">
              <w:t>21511,8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55776B27" w14:textId="77777777" w:rsidR="0012574F" w:rsidRPr="0023511D" w:rsidRDefault="0012574F" w:rsidP="0012574F">
            <w:r w:rsidRPr="0023511D">
              <w:t>+19818,1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61569474" w14:textId="77777777" w:rsidR="0012574F" w:rsidRPr="0023511D" w:rsidRDefault="0012574F" w:rsidP="0012574F">
            <w:r w:rsidRPr="0023511D">
              <w:t>+32,4</w:t>
            </w:r>
          </w:p>
        </w:tc>
      </w:tr>
      <w:tr w:rsidR="0012574F" w:rsidRPr="0023511D" w14:paraId="3838F162" w14:textId="77777777" w:rsidTr="000A66E9">
        <w:trPr>
          <w:trHeight w:val="1202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36FFE86A" w14:textId="77777777" w:rsidR="0012574F" w:rsidRPr="0023511D" w:rsidRDefault="0012574F" w:rsidP="0012574F">
            <w:r w:rsidRPr="0023511D">
              <w:t xml:space="preserve">3.Земли промышленности, транспорта, связи, для нужд космической </w:t>
            </w:r>
            <w:proofErr w:type="spellStart"/>
            <w:proofErr w:type="gramStart"/>
            <w:r w:rsidRPr="0023511D">
              <w:t>деятельности,обороны</w:t>
            </w:r>
            <w:proofErr w:type="spellEnd"/>
            <w:proofErr w:type="gramEnd"/>
            <w:r w:rsidRPr="0023511D">
              <w:t>, национальной безопасности и иного несельскохозяйственного назначения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28409F8" w14:textId="77777777" w:rsidR="0012574F" w:rsidRPr="0023511D" w:rsidRDefault="0012574F" w:rsidP="000A66E9">
            <w:r w:rsidRPr="0023511D">
              <w:t>18 796,8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E7F324D" w14:textId="77777777" w:rsidR="0012574F" w:rsidRPr="0023511D" w:rsidRDefault="0012574F" w:rsidP="000A66E9">
            <w:r w:rsidRPr="0023511D">
              <w:t>2 620,8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0B9B18E" w14:textId="77777777" w:rsidR="0012574F" w:rsidRPr="0023511D" w:rsidRDefault="0012574F" w:rsidP="000A66E9">
            <w:r w:rsidRPr="0023511D">
              <w:t>2726,4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EDD588D" w14:textId="77777777" w:rsidR="0012574F" w:rsidRPr="0023511D" w:rsidRDefault="0012574F" w:rsidP="000A66E9">
            <w:r w:rsidRPr="0023511D">
              <w:t>-16070,4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C9AC308" w14:textId="77777777" w:rsidR="0012574F" w:rsidRPr="0023511D" w:rsidRDefault="0012574F" w:rsidP="000A66E9">
            <w:r w:rsidRPr="0023511D">
              <w:t>+105,6</w:t>
            </w:r>
          </w:p>
        </w:tc>
      </w:tr>
      <w:tr w:rsidR="0012574F" w:rsidRPr="0023511D" w14:paraId="5F289472" w14:textId="77777777" w:rsidTr="000955A2">
        <w:trPr>
          <w:trHeight w:val="1270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7B911085" w14:textId="77777777" w:rsidR="0012574F" w:rsidRPr="0023511D" w:rsidRDefault="0012574F" w:rsidP="0012574F">
            <w:r w:rsidRPr="0023511D">
              <w:t>4.Земли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733A8F1" w14:textId="77777777" w:rsidR="0012574F" w:rsidRPr="0023511D" w:rsidRDefault="0012574F" w:rsidP="000955A2">
            <w:r w:rsidRPr="0023511D">
              <w:t>775,1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3E4EB4F" w14:textId="77777777" w:rsidR="0012574F" w:rsidRPr="0023511D" w:rsidRDefault="0012574F" w:rsidP="000955A2">
            <w:r w:rsidRPr="0023511D">
              <w:t>5 776,5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02413A8" w14:textId="77777777" w:rsidR="0012574F" w:rsidRPr="0023511D" w:rsidRDefault="0012574F" w:rsidP="000955A2">
            <w:r w:rsidRPr="0023511D">
              <w:t>6515,2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3130BB1" w14:textId="77777777" w:rsidR="0012574F" w:rsidRPr="0023511D" w:rsidRDefault="0012574F" w:rsidP="000955A2">
            <w:r w:rsidRPr="0023511D">
              <w:t>+5740,1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CB46236" w14:textId="77777777" w:rsidR="0012574F" w:rsidRPr="0023511D" w:rsidRDefault="0012574F" w:rsidP="000955A2">
            <w:r w:rsidRPr="0023511D">
              <w:t>+738,7</w:t>
            </w:r>
          </w:p>
        </w:tc>
      </w:tr>
      <w:tr w:rsidR="0012574F" w:rsidRPr="0023511D" w14:paraId="0BAB845E" w14:textId="77777777" w:rsidTr="000A66E9">
        <w:trPr>
          <w:trHeight w:val="317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32D3C9BC" w14:textId="77777777" w:rsidR="0012574F" w:rsidRPr="0023511D" w:rsidRDefault="0012574F" w:rsidP="0012574F">
            <w:r w:rsidRPr="0023511D">
              <w:t>5.Земли лесного фонда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01EEEF7E" w14:textId="77777777" w:rsidR="0012574F" w:rsidRPr="0023511D" w:rsidRDefault="0012574F" w:rsidP="0012574F">
            <w:r w:rsidRPr="0023511D">
              <w:t>10 179,2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46665F1C" w14:textId="77777777" w:rsidR="0012574F" w:rsidRPr="0023511D" w:rsidRDefault="0012574F" w:rsidP="0012574F">
            <w:r w:rsidRPr="0023511D">
              <w:t>23 059,9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605B80B3" w14:textId="77777777" w:rsidR="0012574F" w:rsidRPr="0023511D" w:rsidRDefault="0012574F" w:rsidP="0012574F">
            <w:r w:rsidRPr="0023511D">
              <w:t>22943,6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31654778" w14:textId="77777777" w:rsidR="0012574F" w:rsidRPr="0023511D" w:rsidRDefault="0012574F" w:rsidP="0012574F">
            <w:r w:rsidRPr="0023511D">
              <w:t>+12764,4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1573846A" w14:textId="77777777" w:rsidR="0012574F" w:rsidRPr="0023511D" w:rsidRDefault="0012574F" w:rsidP="0012574F">
            <w:r w:rsidRPr="0023511D">
              <w:t>-116,3</w:t>
            </w:r>
          </w:p>
        </w:tc>
      </w:tr>
      <w:tr w:rsidR="0012574F" w:rsidRPr="0023511D" w14:paraId="1AFF99D9" w14:textId="77777777" w:rsidTr="000A66E9">
        <w:trPr>
          <w:trHeight w:val="317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4E01C3EB" w14:textId="77777777" w:rsidR="0012574F" w:rsidRPr="0023511D" w:rsidRDefault="0012574F" w:rsidP="0012574F">
            <w:r w:rsidRPr="0023511D">
              <w:t>6.Земли водного фонда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34C5E9EF" w14:textId="77777777" w:rsidR="0012574F" w:rsidRPr="0023511D" w:rsidRDefault="0012574F" w:rsidP="0012574F">
            <w:r w:rsidRPr="0023511D">
              <w:t>819,9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27AC4E51" w14:textId="77777777" w:rsidR="0012574F" w:rsidRPr="0023511D" w:rsidRDefault="0012574F" w:rsidP="0012574F">
            <w:r w:rsidRPr="0023511D">
              <w:t>4 113,2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184540C3" w14:textId="77777777" w:rsidR="0012574F" w:rsidRPr="0023511D" w:rsidRDefault="0012574F" w:rsidP="0012574F">
            <w:r w:rsidRPr="0023511D">
              <w:t>4112,9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33D22952" w14:textId="77777777" w:rsidR="0012574F" w:rsidRPr="0023511D" w:rsidRDefault="0012574F" w:rsidP="0012574F">
            <w:r w:rsidRPr="0023511D">
              <w:t>+329,3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2087F646" w14:textId="77777777" w:rsidR="0012574F" w:rsidRPr="0023511D" w:rsidRDefault="0012574F" w:rsidP="0012574F">
            <w:r w:rsidRPr="0023511D">
              <w:t>-0,3</w:t>
            </w:r>
          </w:p>
        </w:tc>
      </w:tr>
      <w:tr w:rsidR="0012574F" w:rsidRPr="0023511D" w14:paraId="58F11D35" w14:textId="77777777" w:rsidTr="000A66E9">
        <w:trPr>
          <w:trHeight w:val="317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ABDD912" w14:textId="77777777" w:rsidR="0012574F" w:rsidRPr="0023511D" w:rsidRDefault="0012574F" w:rsidP="0012574F">
            <w:r w:rsidRPr="0023511D">
              <w:t>7.Земли запаса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403D6D11" w14:textId="77777777" w:rsidR="0012574F" w:rsidRPr="0023511D" w:rsidRDefault="0012574F" w:rsidP="0012574F">
            <w:r w:rsidRPr="0023511D">
              <w:t>18 952,3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0F8E03BD" w14:textId="77777777" w:rsidR="0012574F" w:rsidRPr="0023511D" w:rsidRDefault="0012574F" w:rsidP="0012574F">
            <w:r w:rsidRPr="0023511D">
              <w:t>108 385,4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563225FA" w14:textId="77777777" w:rsidR="0012574F" w:rsidRPr="0023511D" w:rsidRDefault="0012574F" w:rsidP="0012574F">
            <w:r w:rsidRPr="0023511D">
              <w:t>104847,7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5CE7CA20" w14:textId="77777777" w:rsidR="0012574F" w:rsidRPr="0023511D" w:rsidRDefault="0012574F" w:rsidP="0012574F">
            <w:r w:rsidRPr="0023511D">
              <w:t>+85895,4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43421374" w14:textId="77777777" w:rsidR="0012574F" w:rsidRPr="0023511D" w:rsidRDefault="0012574F" w:rsidP="0012574F">
            <w:r w:rsidRPr="0023511D">
              <w:t>-3537,7</w:t>
            </w:r>
          </w:p>
        </w:tc>
      </w:tr>
      <w:tr w:rsidR="0012574F" w:rsidRPr="0023511D" w14:paraId="2C4C7DEB" w14:textId="77777777" w:rsidTr="000A66E9">
        <w:trPr>
          <w:trHeight w:val="317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34FA72D1" w14:textId="77777777" w:rsidR="0012574F" w:rsidRPr="0023511D" w:rsidRDefault="0012574F" w:rsidP="0012574F">
            <w:r w:rsidRPr="0023511D">
              <w:t>Итого земель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0713795F" w14:textId="77777777" w:rsidR="0012574F" w:rsidRPr="0023511D" w:rsidRDefault="0012574F" w:rsidP="0012574F">
            <w:r w:rsidRPr="0023511D">
              <w:t>271 646,3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1123E2E5" w14:textId="77777777" w:rsidR="0012574F" w:rsidRPr="0023511D" w:rsidRDefault="0012574F" w:rsidP="0012574F">
            <w:r w:rsidRPr="0023511D">
              <w:t>261 173,8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28C41334" w14:textId="77777777" w:rsidR="0012574F" w:rsidRPr="0023511D" w:rsidRDefault="0012574F" w:rsidP="0012574F">
            <w:r w:rsidRPr="0023511D">
              <w:t>261173,8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05218B95" w14:textId="77777777" w:rsidR="0012574F" w:rsidRPr="0023511D" w:rsidRDefault="0012574F" w:rsidP="0012574F">
            <w:r w:rsidRPr="0023511D">
              <w:t>-10 472,5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72F496DC" w14:textId="77777777" w:rsidR="0012574F" w:rsidRPr="0023511D" w:rsidRDefault="0012574F" w:rsidP="0012574F">
            <w:r w:rsidRPr="0023511D">
              <w:t>-</w:t>
            </w:r>
          </w:p>
        </w:tc>
      </w:tr>
      <w:tr w:rsidR="0012574F" w:rsidRPr="0023511D" w14:paraId="3E1CBE30" w14:textId="77777777" w:rsidTr="000955A2">
        <w:trPr>
          <w:trHeight w:val="635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D876DED" w14:textId="77777777" w:rsidR="0012574F" w:rsidRPr="0023511D" w:rsidRDefault="0012574F" w:rsidP="0012574F">
            <w:r w:rsidRPr="0023511D">
              <w:t xml:space="preserve">в том числе земли, используемые на </w:t>
            </w:r>
            <w:proofErr w:type="gramStart"/>
            <w:r w:rsidRPr="0023511D">
              <w:t>территории  других</w:t>
            </w:r>
            <w:proofErr w:type="gramEnd"/>
            <w:r w:rsidRPr="0023511D">
              <w:t xml:space="preserve"> государств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F90D080" w14:textId="77777777" w:rsidR="0012574F" w:rsidRPr="0023511D" w:rsidRDefault="0012574F" w:rsidP="000955A2">
            <w:r w:rsidRPr="0023511D">
              <w:t>149,8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19B8935" w14:textId="77777777" w:rsidR="0012574F" w:rsidRPr="0023511D" w:rsidRDefault="0012574F" w:rsidP="000955A2">
            <w:r w:rsidRPr="0023511D">
              <w:t>0,9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6EB6D67" w14:textId="77777777" w:rsidR="0012574F" w:rsidRPr="0023511D" w:rsidRDefault="0012574F" w:rsidP="000955A2">
            <w:r w:rsidRPr="0023511D">
              <w:t>0,9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0D0D644" w14:textId="77777777" w:rsidR="0012574F" w:rsidRPr="0023511D" w:rsidRDefault="0012574F" w:rsidP="000955A2">
            <w:r w:rsidRPr="0023511D">
              <w:t>-148,9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46B8E457" w14:textId="77777777" w:rsidR="0012574F" w:rsidRPr="0023511D" w:rsidRDefault="0012574F" w:rsidP="000955A2">
            <w:r w:rsidRPr="0023511D">
              <w:t>-</w:t>
            </w:r>
          </w:p>
        </w:tc>
      </w:tr>
      <w:tr w:rsidR="0012574F" w:rsidRPr="0023511D" w14:paraId="340B0A35" w14:textId="77777777" w:rsidTr="000A66E9">
        <w:trPr>
          <w:trHeight w:val="380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FB91672" w14:textId="77777777" w:rsidR="0012574F" w:rsidRPr="0023511D" w:rsidRDefault="0012574F" w:rsidP="0012574F">
            <w:r w:rsidRPr="0023511D">
              <w:t>Земли, используемые другими государствами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A9EF98B" w14:textId="77777777" w:rsidR="0012574F" w:rsidRPr="0023511D" w:rsidRDefault="0012574F" w:rsidP="000A66E9">
            <w:r w:rsidRPr="0023511D">
              <w:t>993,7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FD81327" w14:textId="77777777" w:rsidR="0012574F" w:rsidRPr="0023511D" w:rsidRDefault="0012574F" w:rsidP="000A66E9">
            <w:r w:rsidRPr="0023511D">
              <w:t>11 317,3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F6387DA" w14:textId="77777777" w:rsidR="0012574F" w:rsidRPr="0023511D" w:rsidRDefault="0012574F" w:rsidP="000A66E9">
            <w:r w:rsidRPr="0023511D">
              <w:t>11317,3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785F7103" w14:textId="77777777" w:rsidR="0012574F" w:rsidRPr="0023511D" w:rsidRDefault="0012574F" w:rsidP="000A66E9">
            <w:r w:rsidRPr="0023511D">
              <w:t>+10 323,6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07F707D" w14:textId="77777777" w:rsidR="0012574F" w:rsidRPr="0023511D" w:rsidRDefault="0012574F" w:rsidP="000A66E9">
            <w:r w:rsidRPr="0023511D">
              <w:t>-</w:t>
            </w:r>
          </w:p>
        </w:tc>
      </w:tr>
      <w:tr w:rsidR="0012574F" w:rsidRPr="0023511D" w14:paraId="17F29A7E" w14:textId="77777777" w:rsidTr="000A66E9">
        <w:trPr>
          <w:trHeight w:val="317"/>
        </w:trPr>
        <w:tc>
          <w:tcPr>
            <w:tcW w:w="5147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6935FD5" w14:textId="77777777" w:rsidR="0012574F" w:rsidRPr="0023511D" w:rsidRDefault="0012574F" w:rsidP="0012574F">
            <w:r w:rsidRPr="0023511D">
              <w:t>Территория республики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7ED045C7" w14:textId="77777777" w:rsidR="0012574F" w:rsidRPr="0023511D" w:rsidRDefault="0012574F" w:rsidP="0012574F">
            <w:r w:rsidRPr="0023511D">
              <w:t>272 490,2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1711F239" w14:textId="77777777" w:rsidR="0012574F" w:rsidRPr="0023511D" w:rsidRDefault="0012574F" w:rsidP="0012574F">
            <w:r w:rsidRPr="0023511D">
              <w:t>272 490,2</w:t>
            </w:r>
          </w:p>
        </w:tc>
        <w:tc>
          <w:tcPr>
            <w:tcW w:w="1939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2686276F" w14:textId="77777777" w:rsidR="0012574F" w:rsidRPr="0023511D" w:rsidRDefault="0012574F" w:rsidP="0012574F">
            <w:r w:rsidRPr="0023511D">
              <w:t>272 490,2</w:t>
            </w:r>
          </w:p>
        </w:tc>
        <w:tc>
          <w:tcPr>
            <w:tcW w:w="2150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03A3A60B" w14:textId="77777777" w:rsidR="0012574F" w:rsidRPr="0023511D" w:rsidRDefault="0012574F" w:rsidP="0012574F">
            <w:r w:rsidRPr="0023511D">
              <w:t>-</w:t>
            </w:r>
          </w:p>
        </w:tc>
        <w:tc>
          <w:tcPr>
            <w:tcW w:w="1604" w:type="dxa"/>
            <w:shd w:val="clear" w:color="auto" w:fill="E9EBF5"/>
            <w:tcMar>
              <w:top w:w="15" w:type="dxa"/>
              <w:left w:w="79" w:type="dxa"/>
              <w:bottom w:w="0" w:type="dxa"/>
              <w:right w:w="79" w:type="dxa"/>
            </w:tcMar>
            <w:vAlign w:val="bottom"/>
            <w:hideMark/>
          </w:tcPr>
          <w:p w14:paraId="3825A9DF" w14:textId="77777777" w:rsidR="0012574F" w:rsidRPr="0023511D" w:rsidRDefault="0012574F" w:rsidP="0012574F">
            <w:r w:rsidRPr="0023511D">
              <w:t>-</w:t>
            </w:r>
          </w:p>
        </w:tc>
      </w:tr>
    </w:tbl>
    <w:p w14:paraId="5AE6A365" w14:textId="77777777" w:rsidR="00617352" w:rsidRPr="0023511D" w:rsidRDefault="00617352" w:rsidP="008924AA">
      <w:pPr>
        <w:sectPr w:rsidR="00617352" w:rsidRPr="0023511D" w:rsidSect="00F837E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31C3D40" w14:textId="49B741D2" w:rsidR="00617352" w:rsidRPr="008E5BF5" w:rsidRDefault="00617352" w:rsidP="00C4620E">
      <w:pPr>
        <w:spacing w:after="360"/>
        <w:ind w:firstLine="709"/>
        <w:rPr>
          <w:sz w:val="28"/>
          <w:szCs w:val="28"/>
        </w:rPr>
      </w:pPr>
      <w:r w:rsidRPr="00C4620E">
        <w:rPr>
          <w:b/>
          <w:bCs/>
          <w:i/>
          <w:iCs/>
          <w:sz w:val="28"/>
          <w:szCs w:val="28"/>
        </w:rPr>
        <w:lastRenderedPageBreak/>
        <w:t>Задание</w:t>
      </w:r>
      <w:r w:rsidR="00C4620E" w:rsidRPr="00C4620E">
        <w:rPr>
          <w:b/>
          <w:bCs/>
          <w:i/>
          <w:iCs/>
          <w:sz w:val="28"/>
          <w:szCs w:val="28"/>
        </w:rPr>
        <w:t xml:space="preserve"> по лабораторной работе 1</w:t>
      </w:r>
      <w:r w:rsidR="00C4620E">
        <w:rPr>
          <w:sz w:val="28"/>
          <w:szCs w:val="28"/>
        </w:rPr>
        <w:t xml:space="preserve"> по дисциплине Теоретические основы кадастра</w:t>
      </w:r>
      <w:r w:rsidRPr="008E5BF5">
        <w:rPr>
          <w:sz w:val="28"/>
          <w:szCs w:val="28"/>
        </w:rPr>
        <w:t>:</w:t>
      </w:r>
    </w:p>
    <w:p w14:paraId="75DE82C1" w14:textId="4FBE69E0" w:rsidR="00617352" w:rsidRPr="008E5BF5" w:rsidRDefault="00617352" w:rsidP="00617352">
      <w:pPr>
        <w:numPr>
          <w:ilvl w:val="0"/>
          <w:numId w:val="2"/>
        </w:numPr>
        <w:spacing w:after="360"/>
        <w:rPr>
          <w:sz w:val="28"/>
          <w:szCs w:val="28"/>
        </w:rPr>
      </w:pPr>
      <w:r w:rsidRPr="008E5BF5">
        <w:rPr>
          <w:sz w:val="28"/>
          <w:szCs w:val="28"/>
        </w:rPr>
        <w:t>Составить график динамики земельного фонда по категориям земель;</w:t>
      </w:r>
      <w:r w:rsidR="004A5DCA" w:rsidRPr="008E5BF5">
        <w:rPr>
          <w:sz w:val="28"/>
          <w:szCs w:val="28"/>
        </w:rPr>
        <w:t xml:space="preserve"> (по своей области);</w:t>
      </w:r>
    </w:p>
    <w:p w14:paraId="01EFE46A" w14:textId="77777777" w:rsidR="00617352" w:rsidRPr="008E5BF5" w:rsidRDefault="00617352" w:rsidP="00617352">
      <w:pPr>
        <w:numPr>
          <w:ilvl w:val="0"/>
          <w:numId w:val="2"/>
        </w:numPr>
        <w:spacing w:after="360"/>
        <w:rPr>
          <w:sz w:val="28"/>
          <w:szCs w:val="28"/>
        </w:rPr>
      </w:pPr>
      <w:r w:rsidRPr="008E5BF5">
        <w:rPr>
          <w:sz w:val="28"/>
          <w:szCs w:val="28"/>
        </w:rPr>
        <w:t>Сделать анализ в виде пояснительной записки (будет оцениваться самостоятельность суждений и выводов). Можно дополнительно использовать данные других источников, но не в виде скопированного и вставленного в текст материала (плагиат не допустим). Описать подробно проделанную работу.</w:t>
      </w:r>
    </w:p>
    <w:p w14:paraId="65E2A525" w14:textId="50862E23" w:rsidR="008E5BF5" w:rsidRPr="008E5BF5" w:rsidRDefault="008E5BF5" w:rsidP="008E5BF5">
      <w:pPr>
        <w:numPr>
          <w:ilvl w:val="0"/>
          <w:numId w:val="2"/>
        </w:numPr>
        <w:tabs>
          <w:tab w:val="clear" w:pos="644"/>
          <w:tab w:val="num" w:pos="720"/>
        </w:tabs>
        <w:spacing w:after="36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Выполненное задание </w:t>
      </w:r>
      <w:r w:rsidRPr="008E5BF5">
        <w:rPr>
          <w:sz w:val="28"/>
          <w:szCs w:val="28"/>
        </w:rPr>
        <w:t xml:space="preserve">электронном виде загрузить в Систему Универ до конца недели (в дистанционные курсы). </w:t>
      </w:r>
      <w:bookmarkStart w:id="0" w:name="_GoBack"/>
      <w:bookmarkEnd w:id="0"/>
    </w:p>
    <w:p w14:paraId="42E66E8F" w14:textId="77777777" w:rsidR="008E5BF5" w:rsidRPr="008E5BF5" w:rsidRDefault="008E5BF5" w:rsidP="008E5BF5">
      <w:pPr>
        <w:spacing w:after="360"/>
        <w:ind w:left="720"/>
        <w:rPr>
          <w:sz w:val="28"/>
          <w:szCs w:val="28"/>
        </w:rPr>
      </w:pPr>
      <w:r w:rsidRPr="008E5BF5">
        <w:rPr>
          <w:sz w:val="28"/>
          <w:szCs w:val="28"/>
        </w:rPr>
        <w:t>Данные взять с интернета</w:t>
      </w:r>
    </w:p>
    <w:p w14:paraId="5E097515" w14:textId="2F2288CB" w:rsidR="00F837E4" w:rsidRPr="0023511D" w:rsidRDefault="00F837E4" w:rsidP="00617352">
      <w:pPr>
        <w:spacing w:after="360"/>
      </w:pPr>
    </w:p>
    <w:sectPr w:rsidR="00F837E4" w:rsidRPr="0023511D" w:rsidSect="00617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859FC"/>
    <w:multiLevelType w:val="hybridMultilevel"/>
    <w:tmpl w:val="C60A0238"/>
    <w:lvl w:ilvl="0" w:tplc="69DEC1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E64C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A859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622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3A35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EC1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A99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0641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9C39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ECC"/>
    <w:multiLevelType w:val="hybridMultilevel"/>
    <w:tmpl w:val="100A9A96"/>
    <w:lvl w:ilvl="0" w:tplc="DE309ABE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DFE27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EB5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7CBC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EC72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CE76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EF9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94C8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BC16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53"/>
    <w:rsid w:val="000955A2"/>
    <w:rsid w:val="000A66E9"/>
    <w:rsid w:val="0012574F"/>
    <w:rsid w:val="00133FCD"/>
    <w:rsid w:val="00157DB9"/>
    <w:rsid w:val="0023511D"/>
    <w:rsid w:val="002E4DA9"/>
    <w:rsid w:val="00364EC7"/>
    <w:rsid w:val="004A5DCA"/>
    <w:rsid w:val="004E1DF9"/>
    <w:rsid w:val="00617352"/>
    <w:rsid w:val="00655723"/>
    <w:rsid w:val="008924AA"/>
    <w:rsid w:val="008E5BF5"/>
    <w:rsid w:val="00A732C4"/>
    <w:rsid w:val="00AB3341"/>
    <w:rsid w:val="00B46A53"/>
    <w:rsid w:val="00B9196D"/>
    <w:rsid w:val="00BC20FD"/>
    <w:rsid w:val="00C4620E"/>
    <w:rsid w:val="00E037BF"/>
    <w:rsid w:val="00E12F11"/>
    <w:rsid w:val="00E15A72"/>
    <w:rsid w:val="00F8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C4F9"/>
  <w15:chartTrackingRefBased/>
  <w15:docId w15:val="{76826A63-D016-44E0-B3FA-C056698E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E1D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1DF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4E1DF9"/>
    <w:pPr>
      <w:spacing w:line="360" w:lineRule="auto"/>
      <w:ind w:firstLine="720"/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4E1D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225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2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49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810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845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55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76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EA9E1-1AEB-49D6-A519-ED22BBA0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</dc:creator>
  <cp:keywords/>
  <dc:description/>
  <cp:lastModifiedBy>Login</cp:lastModifiedBy>
  <cp:revision>22</cp:revision>
  <dcterms:created xsi:type="dcterms:W3CDTF">2020-09-14T03:34:00Z</dcterms:created>
  <dcterms:modified xsi:type="dcterms:W3CDTF">2020-09-16T15:52:00Z</dcterms:modified>
</cp:coreProperties>
</file>